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3" w:rsidRPr="000A5CC3" w:rsidRDefault="000A5CC3" w:rsidP="000A5CC3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EA097"/>
          <w:kern w:val="36"/>
          <w:sz w:val="32"/>
          <w:szCs w:val="32"/>
          <w:lang w:eastAsia="ru-RU"/>
        </w:rPr>
      </w:pPr>
      <w:r w:rsidRPr="000A5CC3">
        <w:rPr>
          <w:rFonts w:ascii="Arial" w:eastAsia="Times New Roman" w:hAnsi="Arial" w:cs="Arial"/>
          <w:b/>
          <w:bCs/>
          <w:caps/>
          <w:color w:val="0EA097"/>
          <w:kern w:val="36"/>
          <w:sz w:val="32"/>
          <w:szCs w:val="32"/>
          <w:lang w:eastAsia="ru-RU"/>
        </w:rPr>
        <w:t>Правила по технике безопасности на теплоходах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Правила по технике безопасности на теплоходах «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Москва-16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и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«Москв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ич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5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7»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 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1. Прибыть своевременно на надлежащий причал за 20 минут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,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руководителю группы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обеспечить посадку всех пассажиров ко времени отправления теплохода.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2. При причаливании теплохода к месту посадки пассажир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ы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должны находит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ь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ся в отдалении от места причал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ивания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.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3. Посадка и высадка пассажиров производится только после полной остановки теплохода и разрешения капитана.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4. Посадка и высадка пассажиров производится только при наличии трапа и моториста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,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в сопровождении руководителя группы. 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5. Перелазить через борт судна, толпиться у входа на теплоход запрещается. 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6. Во время стоянки т/х необходимо узнать время стоянки и время отправления. При опоздании на высадку, при незначительном отходе, не пытайтесь запрыгнуть на него, т.к. Вы можете получить травму, упасть в воду и оказаться между причальной стенкой и бортом т/х, что очень опасно для жизни 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7. В пути следования турист должен соблюдать правила поведения, установленные на водном транспорте:</w:t>
      </w:r>
    </w:p>
    <w:p w:rsidR="000A5CC3" w:rsidRPr="000A5CC3" w:rsidRDefault="000A5CC3" w:rsidP="000A5CC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выполнить все требования капитана;</w:t>
      </w:r>
    </w:p>
    <w:p w:rsidR="000A5CC3" w:rsidRPr="000A5CC3" w:rsidRDefault="000A5CC3" w:rsidP="000A5CC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соблюдать </w:t>
      </w:r>
      <w:proofErr w:type="spellStart"/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санитарно</w:t>
      </w:r>
      <w:proofErr w:type="spellEnd"/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- гигиенические правила: отходы пищи и мусор относит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ь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в отведенн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ые</w:t>
      </w: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места.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8. На стоянках и в пути следования нельзя свешиваться через перила, прыгать с борта. При попадании в воду необходимо вызывать на помощь команду. 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9. Будьте бдительны по отношению к своему личному имуществу; Администрация теплохода за его сохранность ответственности не несет.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10. Охрана имеет право осуществлять осмотр посетителей и изымать на хранение продукцию, принесенную с собой.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11. Порча имущества теплохода облагается штрафом на усмотрение администрации.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12. Запрещается:</w:t>
      </w:r>
    </w:p>
    <w:p w:rsidR="000A5CC3" w:rsidRPr="000A5CC3" w:rsidRDefault="000A5CC3" w:rsidP="000A5CC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вход со своими напитками и продуктами;</w:t>
      </w:r>
    </w:p>
    <w:p w:rsidR="000A5CC3" w:rsidRPr="000A5CC3" w:rsidRDefault="000A5CC3" w:rsidP="000A5CC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вход с огнестрельным оружием, взрывчатыми и легковоспламеняющимися  веществами;</w:t>
      </w:r>
      <w:bookmarkStart w:id="0" w:name="_GoBack"/>
      <w:bookmarkEnd w:id="0"/>
    </w:p>
    <w:p w:rsidR="000A5CC3" w:rsidRPr="000A5CC3" w:rsidRDefault="000A5CC3" w:rsidP="000A5CC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вход на теплоход в состоянии алкогольного опьянения;</w:t>
      </w:r>
    </w:p>
    <w:p w:rsidR="000A5CC3" w:rsidRPr="000A5CC3" w:rsidRDefault="000A5CC3" w:rsidP="000A5CC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некорректное, неуважительное поведение по отношению к обслуживающему персоналу.</w:t>
      </w:r>
    </w:p>
    <w:p w:rsidR="000A5CC3" w:rsidRPr="000A5CC3" w:rsidRDefault="000A5CC3" w:rsidP="000A5CC3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0A5CC3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По всем вопросам, касающиеся работы обслуживающего персонала и охраны, обращаться к администрации теплохода.</w:t>
      </w:r>
    </w:p>
    <w:p w:rsidR="006069C2" w:rsidRDefault="000A5CC3"/>
    <w:sectPr w:rsidR="0060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310"/>
    <w:multiLevelType w:val="multilevel"/>
    <w:tmpl w:val="DF26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8377F"/>
    <w:multiLevelType w:val="multilevel"/>
    <w:tmpl w:val="6F3A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C3"/>
    <w:rsid w:val="000A5CC3"/>
    <w:rsid w:val="005050B1"/>
    <w:rsid w:val="00D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C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0A5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C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0A5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2015-02-26T07:19:00Z</dcterms:created>
  <dcterms:modified xsi:type="dcterms:W3CDTF">2015-02-26T07:27:00Z</dcterms:modified>
</cp:coreProperties>
</file>